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45" w:rsidRPr="00746ABA" w:rsidRDefault="00F24945" w:rsidP="00F24945">
      <w:pPr>
        <w:widowControl w:val="0"/>
        <w:tabs>
          <w:tab w:val="left" w:pos="1733"/>
        </w:tabs>
        <w:autoSpaceDE w:val="0"/>
        <w:autoSpaceDN w:val="0"/>
        <w:ind w:right="284"/>
        <w:rPr>
          <w:rFonts w:ascii="Calibri" w:eastAsia="Calibri" w:hAnsi="Calibri" w:cs="Calibri"/>
          <w:b/>
          <w:i/>
          <w:iCs/>
          <w:sz w:val="24"/>
          <w:szCs w:val="24"/>
          <w:lang w:eastAsia="en-US"/>
        </w:rPr>
      </w:pPr>
      <w:bookmarkStart w:id="0" w:name="_GoBack"/>
      <w:bookmarkEnd w:id="0"/>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ESPERTO A VALERE SU:</w:t>
      </w:r>
    </w:p>
    <w:p w:rsidR="004742CB" w:rsidRDefault="004742CB" w:rsidP="004742CB">
      <w:r>
        <w:t>Programma Nazionale "Scuola e competenze" 2021-2027" - Fondo sociale europeo plus (FSE+).</w:t>
      </w:r>
    </w:p>
    <w:p w:rsidR="004742CB" w:rsidRPr="00274027" w:rsidRDefault="004742CB" w:rsidP="004742CB">
      <w:pPr>
        <w:rPr>
          <w:sz w:val="24"/>
          <w:szCs w:val="24"/>
        </w:rPr>
      </w:pPr>
      <w:r>
        <w:t xml:space="preserve">Avviso "Piano Estate </w:t>
      </w:r>
      <w:r w:rsidRPr="00274027">
        <w:rPr>
          <w:sz w:val="20"/>
          <w:szCs w:val="20"/>
        </w:rPr>
        <w:t xml:space="preserve">2025-2026 </w:t>
      </w:r>
      <w:r>
        <w:t xml:space="preserve"> " - </w:t>
      </w:r>
      <w:r w:rsidRPr="00274027">
        <w:rPr>
          <w:sz w:val="24"/>
          <w:szCs w:val="24"/>
        </w:rPr>
        <w:t xml:space="preserve">Prot. 81652-1 del 23/05/2025 </w:t>
      </w:r>
    </w:p>
    <w:p w:rsidR="004742CB" w:rsidRDefault="004742CB" w:rsidP="004742CB">
      <w:pPr>
        <w:jc w:val="center"/>
      </w:pPr>
      <w:r>
        <w:t xml:space="preserve">Interventi di ampliamento del tempo scuola, di inclusione, di riduzione dei divari di apprendimento e territoriali, di contrasto alla dispersione scolastica, inclusi percorsi di motivazione allo studio </w:t>
      </w:r>
    </w:p>
    <w:p w:rsidR="004742CB" w:rsidRPr="00CC4B78" w:rsidRDefault="004742CB" w:rsidP="004742CB">
      <w:pPr>
        <w:spacing w:line="240" w:lineRule="auto"/>
        <w:jc w:val="center"/>
        <w:rPr>
          <w:rFonts w:eastAsia="Calibri"/>
        </w:rPr>
      </w:pPr>
      <w:r w:rsidRPr="00CC4B78">
        <w:rPr>
          <w:rFonts w:eastAsia="Calibri"/>
          <w:b/>
          <w:bCs/>
        </w:rPr>
        <w:t xml:space="preserve">Titolo </w:t>
      </w:r>
      <w:r>
        <w:rPr>
          <w:rFonts w:eastAsia="Calibri"/>
          <w:b/>
          <w:bCs/>
        </w:rPr>
        <w:t>“</w:t>
      </w:r>
      <w:r>
        <w:rPr>
          <w:rStyle w:val="ng-star-inserted"/>
        </w:rPr>
        <w:t>Il mondo che vogliamo</w:t>
      </w:r>
      <w:r>
        <w:rPr>
          <w:rFonts w:eastAsia="Calibri"/>
          <w:b/>
          <w:bCs/>
        </w:rPr>
        <w:t>”</w:t>
      </w:r>
    </w:p>
    <w:p w:rsidR="004742CB" w:rsidRDefault="004742CB" w:rsidP="004742CB">
      <w:pPr>
        <w:spacing w:line="240" w:lineRule="auto"/>
        <w:jc w:val="both"/>
        <w:rPr>
          <w:rFonts w:eastAsia="Calibri"/>
        </w:rPr>
      </w:pPr>
      <w:r w:rsidRPr="00CC4B78">
        <w:rPr>
          <w:rFonts w:eastAsia="Calibri"/>
        </w:rPr>
        <w:t xml:space="preserve">Codice CUP: </w:t>
      </w:r>
      <w:r>
        <w:rPr>
          <w:rStyle w:val="ng-star-inserted"/>
        </w:rPr>
        <w:t>E54D25003730007</w:t>
      </w:r>
    </w:p>
    <w:p w:rsidR="004742CB" w:rsidRPr="008843E4" w:rsidRDefault="004742CB" w:rsidP="004742CB">
      <w:pPr>
        <w:spacing w:line="240" w:lineRule="auto"/>
        <w:jc w:val="both"/>
        <w:rPr>
          <w:rFonts w:ascii="Tw Cen MT" w:hAnsi="Tw Cen MT" w:cs="Thorndale"/>
          <w:sz w:val="16"/>
          <w:szCs w:val="16"/>
        </w:rPr>
      </w:pPr>
      <w:r w:rsidRPr="00CC4B78">
        <w:rPr>
          <w:rFonts w:eastAsia="Calibri"/>
        </w:rPr>
        <w:t xml:space="preserve">Codice progetto: </w:t>
      </w:r>
      <w:r>
        <w:t>ESO4.6.A4.A-FSEPN-SI-2025-398</w:t>
      </w:r>
    </w:p>
    <w:p w:rsidR="00F24945" w:rsidRPr="00746ABA" w:rsidRDefault="00F24945" w:rsidP="00F24945">
      <w:pPr>
        <w:keepNext/>
        <w:keepLines/>
        <w:widowControl w:val="0"/>
        <w:outlineLvl w:val="5"/>
        <w:rPr>
          <w:rFonts w:eastAsia="Arial" w:cstheme="minorHAnsi"/>
          <w:b/>
          <w:bCs/>
          <w:sz w:val="24"/>
          <w:szCs w:val="24"/>
        </w:rPr>
      </w:pPr>
    </w:p>
    <w:p w:rsidR="00F24945" w:rsidRPr="00746ABA" w:rsidRDefault="00F24945" w:rsidP="00F24945">
      <w:pPr>
        <w:keepNext/>
        <w:keepLines/>
        <w:widowControl w:val="0"/>
        <w:outlineLvl w:val="5"/>
        <w:rPr>
          <w:rFonts w:eastAsia="Arial"/>
          <w:b/>
          <w:bCs/>
        </w:rPr>
      </w:pPr>
      <w:r w:rsidRPr="00746ABA">
        <w:rPr>
          <w:rFonts w:eastAsia="Arial"/>
          <w:b/>
          <w:bCs/>
        </w:rPr>
        <w:t>Il sottoscritto __________________________________</w:t>
      </w:r>
    </w:p>
    <w:p w:rsidR="00F24945" w:rsidRPr="00746ABA" w:rsidRDefault="00F24945" w:rsidP="00F24945">
      <w:pPr>
        <w:keepNext/>
        <w:keepLines/>
        <w:widowControl w:val="0"/>
        <w:outlineLvl w:val="5"/>
        <w:rPr>
          <w:rFonts w:eastAsia="Arial"/>
          <w:b/>
          <w:bCs/>
        </w:rPr>
      </w:pPr>
    </w:p>
    <w:p w:rsidR="00F24945" w:rsidRPr="00746ABA" w:rsidRDefault="00F24945" w:rsidP="00F24945">
      <w:pPr>
        <w:keepNext/>
        <w:keepLines/>
        <w:widowControl w:val="0"/>
        <w:outlineLvl w:val="5"/>
        <w:rPr>
          <w:rFonts w:eastAsia="Arial"/>
          <w:b/>
          <w:bCs/>
        </w:rPr>
      </w:pPr>
      <w:r w:rsidRPr="00746ABA">
        <w:rPr>
          <w:rFonts w:eastAsia="Arial"/>
          <w:b/>
          <w:bCs/>
        </w:rPr>
        <w:t xml:space="preserve"> Nato a _______________ il______________ residente a_____________ Provincia di _________</w:t>
      </w:r>
    </w:p>
    <w:p w:rsidR="00F24945" w:rsidRPr="00746ABA" w:rsidRDefault="00F24945" w:rsidP="00F24945">
      <w:pPr>
        <w:keepNext/>
        <w:keepLines/>
        <w:widowControl w:val="0"/>
        <w:outlineLvl w:val="5"/>
        <w:rPr>
          <w:rFonts w:eastAsia="Arial"/>
          <w:b/>
          <w:bCs/>
        </w:rPr>
      </w:pPr>
    </w:p>
    <w:p w:rsidR="00F24945" w:rsidRPr="00746ABA" w:rsidRDefault="00F24945" w:rsidP="00F24945">
      <w:pPr>
        <w:keepNext/>
        <w:keepLines/>
        <w:widowControl w:val="0"/>
        <w:outlineLvl w:val="5"/>
        <w:rPr>
          <w:rFonts w:eastAsia="Arial"/>
          <w:b/>
          <w:bCs/>
        </w:rPr>
      </w:pPr>
      <w:r w:rsidRPr="00746ABA">
        <w:rPr>
          <w:rFonts w:eastAsia="Arial"/>
          <w:b/>
          <w:bCs/>
        </w:rPr>
        <w:t xml:space="preserve"> Via________________________________________________ Codice Fiscale __________________ </w:t>
      </w:r>
    </w:p>
    <w:p w:rsidR="00F24945" w:rsidRPr="00746ABA" w:rsidRDefault="00F24945" w:rsidP="00F24945">
      <w:pPr>
        <w:keepNext/>
        <w:keepLines/>
        <w:widowControl w:val="0"/>
        <w:outlineLvl w:val="5"/>
        <w:rPr>
          <w:rFonts w:eastAsia="Arial"/>
          <w:b/>
          <w:bCs/>
        </w:rPr>
      </w:pPr>
    </w:p>
    <w:p w:rsidR="00F24945" w:rsidRPr="00746ABA" w:rsidRDefault="00F24945" w:rsidP="00F24945">
      <w:pPr>
        <w:keepNext/>
        <w:keepLines/>
        <w:widowControl w:val="0"/>
        <w:outlineLvl w:val="5"/>
        <w:rPr>
          <w:rFonts w:eastAsia="Arial"/>
          <w:b/>
          <w:bCs/>
        </w:rPr>
      </w:pPr>
      <w:r>
        <w:rPr>
          <w:rFonts w:eastAsia="Arial"/>
          <w:b/>
          <w:bCs/>
        </w:rPr>
        <w:t>in relazione al ruolo di _____________________</w:t>
      </w:r>
    </w:p>
    <w:p w:rsidR="00F24945" w:rsidRPr="00746ABA" w:rsidRDefault="00F24945" w:rsidP="00F24945">
      <w:pPr>
        <w:spacing w:before="120" w:after="120"/>
        <w:jc w:val="center"/>
        <w:outlineLvl w:val="0"/>
        <w:rPr>
          <w:rFonts w:cstheme="minorHAnsi"/>
          <w:b/>
          <w:sz w:val="24"/>
          <w:szCs w:val="24"/>
        </w:rPr>
      </w:pPr>
      <w:r w:rsidRPr="00746ABA">
        <w:rPr>
          <w:rFonts w:cstheme="minorHAnsi"/>
          <w:b/>
          <w:sz w:val="24"/>
          <w:szCs w:val="24"/>
        </w:rPr>
        <w:t>DICHIARA</w:t>
      </w:r>
    </w:p>
    <w:p w:rsidR="00F24945" w:rsidRPr="00746ABA" w:rsidRDefault="00F24945" w:rsidP="00F24945">
      <w:pPr>
        <w:spacing w:before="120" w:after="120"/>
        <w:jc w:val="center"/>
        <w:outlineLvl w:val="0"/>
        <w:rPr>
          <w:rFonts w:cstheme="minorHAnsi"/>
          <w:b/>
        </w:rPr>
      </w:pPr>
    </w:p>
    <w:p w:rsidR="00F24945" w:rsidRPr="00746ABA" w:rsidRDefault="00F24945" w:rsidP="00F24945">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F24945" w:rsidRPr="00746ABA" w:rsidRDefault="00F24945" w:rsidP="00F24945">
      <w:pPr>
        <w:spacing w:before="120" w:after="120"/>
        <w:jc w:val="both"/>
        <w:rPr>
          <w:rFonts w:cstheme="minorHAnsi"/>
          <w:b/>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F24945" w:rsidRPr="00746ABA" w:rsidRDefault="00F24945" w:rsidP="00F24945">
      <w:pPr>
        <w:spacing w:before="120" w:after="120"/>
        <w:ind w:left="720"/>
        <w:contextualSpacing/>
        <w:jc w:val="both"/>
        <w:rPr>
          <w:rFonts w:cstheme="minorHAnsi"/>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lastRenderedPageBreak/>
        <w:t xml:space="preserve">di non avere, direttamente o indirettamente, un interesse finanziario, economico o altro interesse personale nel procedimento in esame ai sensi e per gli effetti di quanto  </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propri;</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24945" w:rsidRPr="00746ABA" w:rsidRDefault="00F24945" w:rsidP="00F24945">
      <w:pPr>
        <w:autoSpaceDE w:val="0"/>
        <w:autoSpaceDN w:val="0"/>
        <w:adjustRightInd w:val="0"/>
        <w:spacing w:before="120" w:after="120"/>
        <w:ind w:left="1068"/>
        <w:contextualSpacing/>
        <w:jc w:val="both"/>
        <w:rPr>
          <w:rFonts w:cstheme="minorHAnsi"/>
          <w:sz w:val="24"/>
          <w:szCs w:val="24"/>
        </w:rPr>
      </w:pPr>
    </w:p>
    <w:p w:rsidR="00F24945" w:rsidRPr="00746ABA" w:rsidRDefault="00F24945" w:rsidP="00F24945">
      <w:pPr>
        <w:numPr>
          <w:ilvl w:val="0"/>
          <w:numId w:val="1"/>
        </w:numPr>
        <w:spacing w:after="120"/>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F24945" w:rsidRPr="00746ABA" w:rsidRDefault="00F24945" w:rsidP="00F24945">
      <w:pPr>
        <w:spacing w:after="120"/>
        <w:ind w:left="720"/>
        <w:contextualSpacing/>
        <w:jc w:val="both"/>
        <w:rPr>
          <w:rFonts w:eastAsia="Calibri" w:cstheme="minorHAnsi"/>
          <w:sz w:val="24"/>
          <w:szCs w:val="24"/>
        </w:rPr>
      </w:pPr>
    </w:p>
    <w:p w:rsidR="00F24945" w:rsidRPr="00746ABA" w:rsidRDefault="00F24945" w:rsidP="00F24945">
      <w:pPr>
        <w:numPr>
          <w:ilvl w:val="0"/>
          <w:numId w:val="1"/>
        </w:numPr>
        <w:spacing w:before="120" w:after="120" w:line="240" w:lineRule="auto"/>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F24945" w:rsidRPr="00746ABA" w:rsidRDefault="00F24945" w:rsidP="00F24945">
      <w:pPr>
        <w:rPr>
          <w:rFonts w:eastAsia="Calibri" w:cstheme="minorHAnsi"/>
          <w:sz w:val="24"/>
          <w:szCs w:val="24"/>
          <w:lang w:eastAsia="en-US"/>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F24945" w:rsidRPr="00746ABA" w:rsidRDefault="00F24945" w:rsidP="00F24945">
      <w:pPr>
        <w:spacing w:before="120" w:after="120"/>
        <w:ind w:left="720"/>
        <w:contextualSpacing/>
        <w:jc w:val="both"/>
        <w:rPr>
          <w:rFonts w:cstheme="minorHAnsi"/>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F24945" w:rsidRPr="00746ABA" w:rsidRDefault="00F24945" w:rsidP="00F24945">
      <w:pPr>
        <w:ind w:left="708"/>
        <w:rPr>
          <w:rFonts w:cstheme="minorHAnsi"/>
          <w:sz w:val="24"/>
          <w:szCs w:val="24"/>
        </w:rPr>
      </w:pPr>
    </w:p>
    <w:p w:rsidR="00F24945" w:rsidRPr="00746ABA" w:rsidRDefault="00F24945" w:rsidP="00F24945">
      <w:pPr>
        <w:spacing w:before="120" w:after="120"/>
        <w:ind w:left="720"/>
        <w:contextualSpacing/>
        <w:jc w:val="both"/>
        <w:rPr>
          <w:rFonts w:cstheme="minorHAnsi"/>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24945" w:rsidRPr="00746ABA" w:rsidRDefault="00F24945" w:rsidP="00F24945">
      <w:pPr>
        <w:contextualSpacing/>
        <w:rPr>
          <w:rFonts w:cstheme="minorHAnsi"/>
          <w:b/>
        </w:rPr>
      </w:pPr>
    </w:p>
    <w:p w:rsidR="00F24945" w:rsidRPr="00746ABA" w:rsidRDefault="00F24945" w:rsidP="00F24945">
      <w:pPr>
        <w:tabs>
          <w:tab w:val="left" w:pos="6585"/>
        </w:tabs>
        <w:rPr>
          <w:rFonts w:eastAsia="Calibri" w:cstheme="minorHAnsi"/>
          <w:lang w:eastAsia="en-US"/>
        </w:rPr>
      </w:pPr>
      <w:r w:rsidRPr="00746ABA">
        <w:rPr>
          <w:rFonts w:eastAsia="Calibri" w:cstheme="minorHAnsi"/>
          <w:lang w:eastAsia="en-US"/>
        </w:rPr>
        <w:tab/>
        <w:t xml:space="preserve">        Firmato</w:t>
      </w:r>
    </w:p>
    <w:p w:rsidR="00F24945" w:rsidRPr="00746ABA" w:rsidRDefault="00F24945" w:rsidP="00F24945">
      <w:pPr>
        <w:tabs>
          <w:tab w:val="left" w:pos="6585"/>
        </w:tabs>
        <w:rPr>
          <w:rFonts w:eastAsia="Calibri" w:cstheme="minorHAnsi"/>
          <w:lang w:eastAsia="en-US"/>
        </w:rPr>
      </w:pPr>
    </w:p>
    <w:p w:rsidR="00D5113E" w:rsidRDefault="00F24945" w:rsidP="004742CB">
      <w:pPr>
        <w:tabs>
          <w:tab w:val="left" w:pos="6585"/>
        </w:tabs>
      </w:pPr>
      <w:r w:rsidRPr="00746ABA">
        <w:rPr>
          <w:rFonts w:eastAsia="Calibri" w:cstheme="minorHAnsi"/>
          <w:lang w:eastAsia="en-US"/>
        </w:rPr>
        <w:tab/>
        <w:t>__________________</w:t>
      </w:r>
    </w:p>
    <w:sectPr w:rsidR="00D5113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0F" w:rsidRDefault="005E2E0F" w:rsidP="004742CB">
      <w:pPr>
        <w:spacing w:after="0" w:line="240" w:lineRule="auto"/>
      </w:pPr>
      <w:r>
        <w:separator/>
      </w:r>
    </w:p>
  </w:endnote>
  <w:endnote w:type="continuationSeparator" w:id="0">
    <w:p w:rsidR="005E2E0F" w:rsidRDefault="005E2E0F" w:rsidP="0047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horndal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0F" w:rsidRDefault="005E2E0F" w:rsidP="004742CB">
      <w:pPr>
        <w:spacing w:after="0" w:line="240" w:lineRule="auto"/>
      </w:pPr>
      <w:r>
        <w:separator/>
      </w:r>
    </w:p>
  </w:footnote>
  <w:footnote w:type="continuationSeparator" w:id="0">
    <w:p w:rsidR="005E2E0F" w:rsidRDefault="005E2E0F" w:rsidP="0047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641" w:type="dxa"/>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7"/>
      <w:gridCol w:w="8129"/>
      <w:gridCol w:w="1145"/>
    </w:tblGrid>
    <w:tr w:rsidR="004742CB" w:rsidTr="004742CB">
      <w:trPr>
        <w:trHeight w:val="1600"/>
      </w:trPr>
      <w:tc>
        <w:tcPr>
          <w:tcW w:w="1367" w:type="dxa"/>
        </w:tcPr>
        <w:p w:rsidR="004742CB" w:rsidRDefault="004742CB" w:rsidP="004742CB">
          <w:pPr>
            <w:pStyle w:val="TableParagraph"/>
            <w:spacing w:before="8"/>
            <w:ind w:left="0"/>
            <w:rPr>
              <w:sz w:val="12"/>
            </w:rPr>
          </w:pPr>
        </w:p>
        <w:p w:rsidR="004742CB" w:rsidRDefault="004742CB" w:rsidP="004742CB">
          <w:pPr>
            <w:pStyle w:val="TableParagraph"/>
            <w:ind w:left="137"/>
            <w:rPr>
              <w:sz w:val="20"/>
            </w:rPr>
          </w:pPr>
          <w:r>
            <w:rPr>
              <w:noProof/>
              <w:sz w:val="20"/>
              <w:lang w:eastAsia="it-IT"/>
            </w:rPr>
            <w:drawing>
              <wp:inline distT="0" distB="0" distL="0" distR="0" wp14:anchorId="463D0CD3" wp14:editId="2F21DA69">
                <wp:extent cx="670290" cy="662940"/>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70290" cy="662940"/>
                        </a:xfrm>
                        <a:prstGeom prst="rect">
                          <a:avLst/>
                        </a:prstGeom>
                      </pic:spPr>
                    </pic:pic>
                  </a:graphicData>
                </a:graphic>
              </wp:inline>
            </w:drawing>
          </w:r>
        </w:p>
      </w:tc>
      <w:tc>
        <w:tcPr>
          <w:tcW w:w="8129" w:type="dxa"/>
        </w:tcPr>
        <w:p w:rsidR="004742CB" w:rsidRDefault="004742CB" w:rsidP="004742CB">
          <w:pPr>
            <w:pStyle w:val="TableParagraph"/>
            <w:spacing w:line="171" w:lineRule="exact"/>
            <w:ind w:left="960" w:right="956"/>
            <w:jc w:val="center"/>
            <w:rPr>
              <w:rFonts w:ascii="Trebuchet MS" w:hAnsi="Trebuchet MS"/>
              <w:sz w:val="16"/>
            </w:rPr>
          </w:pPr>
          <w:r>
            <w:rPr>
              <w:rFonts w:ascii="Trebuchet MS" w:hAnsi="Trebuchet MS"/>
              <w:sz w:val="16"/>
            </w:rPr>
            <w:t>MINISTERODELLAPUBBLICAISTRUZIONE-REPUBBLICAITALIANA–REGIONESICILIANA</w:t>
          </w:r>
        </w:p>
        <w:p w:rsidR="004742CB" w:rsidRDefault="004742CB" w:rsidP="004742CB">
          <w:pPr>
            <w:pStyle w:val="TableParagraph"/>
            <w:spacing w:line="366" w:lineRule="exact"/>
            <w:ind w:left="956" w:right="956"/>
            <w:jc w:val="center"/>
            <w:rPr>
              <w:rFonts w:ascii="Trebuchet MS" w:hAnsi="Trebuchet MS"/>
              <w:b/>
              <w:sz w:val="32"/>
            </w:rPr>
          </w:pPr>
          <w:r>
            <w:rPr>
              <w:rFonts w:ascii="Trebuchet MS" w:hAnsi="Trebuchet MS"/>
              <w:b/>
              <w:sz w:val="28"/>
            </w:rPr>
            <w:t>Istituto Comprensivo</w:t>
          </w:r>
          <w:r>
            <w:rPr>
              <w:rFonts w:ascii="Trebuchet MS" w:hAnsi="Trebuchet MS"/>
              <w:b/>
              <w:sz w:val="32"/>
            </w:rPr>
            <w:t>“</w:t>
          </w:r>
          <w:r>
            <w:rPr>
              <w:rFonts w:ascii="Trebuchet MS" w:hAnsi="Trebuchet MS"/>
              <w:b/>
              <w:i/>
              <w:sz w:val="32"/>
            </w:rPr>
            <w:t>Colozza/Bonfiglio</w:t>
          </w:r>
          <w:r>
            <w:rPr>
              <w:rFonts w:ascii="Trebuchet MS" w:hAnsi="Trebuchet MS"/>
              <w:b/>
              <w:sz w:val="32"/>
            </w:rPr>
            <w:t>”</w:t>
          </w:r>
        </w:p>
        <w:p w:rsidR="004742CB" w:rsidRDefault="004742CB" w:rsidP="004742CB">
          <w:pPr>
            <w:pStyle w:val="TableParagraph"/>
            <w:ind w:left="961" w:right="954"/>
            <w:jc w:val="center"/>
            <w:rPr>
              <w:rFonts w:ascii="Trebuchet MS" w:hAnsi="Trebuchet MS"/>
            </w:rPr>
          </w:pPr>
          <w:r>
            <w:rPr>
              <w:rFonts w:ascii="Trebuchet MS" w:hAnsi="Trebuchet MS"/>
            </w:rPr>
            <w:t>Via Imera,32- 90138 Palermo -Tel. 091-7666112 M.PAIC85100P–C.F.80014460820</w:t>
          </w:r>
        </w:p>
        <w:p w:rsidR="004742CB" w:rsidRDefault="004742CB" w:rsidP="004742CB">
          <w:pPr>
            <w:pStyle w:val="TableParagraph"/>
            <w:spacing w:before="8" w:line="255" w:lineRule="exact"/>
            <w:ind w:left="956" w:right="956"/>
            <w:jc w:val="center"/>
            <w:rPr>
              <w:rFonts w:ascii="Trebuchet MS"/>
            </w:rPr>
          </w:pPr>
          <w:r>
            <w:rPr>
              <w:rFonts w:ascii="Trebuchet MS"/>
            </w:rPr>
            <w:t xml:space="preserve">Sitoweb </w:t>
          </w:r>
          <w:hyperlink r:id="rId2" w:history="1">
            <w:r w:rsidRPr="00624835">
              <w:rPr>
                <w:rStyle w:val="Collegamentoipertestuale"/>
                <w:rFonts w:ascii="Trebuchet MS"/>
                <w:u w:color="0000FF"/>
              </w:rPr>
              <w:t>www.iccolozzabonfiglio.gov.it</w:t>
            </w:r>
          </w:hyperlink>
        </w:p>
        <w:p w:rsidR="004742CB" w:rsidRDefault="004742CB" w:rsidP="004742CB">
          <w:pPr>
            <w:pStyle w:val="TableParagraph"/>
            <w:spacing w:line="255" w:lineRule="exact"/>
            <w:ind w:left="961" w:right="956"/>
            <w:jc w:val="center"/>
            <w:rPr>
              <w:rFonts w:ascii="Trebuchet MS"/>
            </w:rPr>
          </w:pPr>
          <w:r>
            <w:rPr>
              <w:rFonts w:ascii="Trebuchet MS"/>
            </w:rPr>
            <w:t>E-Mail</w:t>
          </w:r>
          <w:hyperlink r:id="rId3">
            <w:r>
              <w:rPr>
                <w:rFonts w:ascii="Trebuchet MS"/>
                <w:color w:val="0000FF"/>
                <w:u w:val="single" w:color="0000FF"/>
              </w:rPr>
              <w:t>paic85100p@istruzione.it</w:t>
            </w:r>
          </w:hyperlink>
          <w:r>
            <w:rPr>
              <w:rFonts w:ascii="Trebuchet MS"/>
              <w:color w:val="0000FF"/>
              <w:u w:val="single" w:color="0000FF"/>
            </w:rPr>
            <w:t xml:space="preserve">    </w:t>
          </w:r>
          <w:hyperlink r:id="rId4">
            <w:r>
              <w:rPr>
                <w:rFonts w:ascii="Trebuchet MS"/>
                <w:color w:val="0000FF"/>
                <w:u w:val="single" w:color="0000FF"/>
              </w:rPr>
              <w:t>paic85100p@pec.istruzione.it</w:t>
            </w:r>
          </w:hyperlink>
        </w:p>
      </w:tc>
      <w:tc>
        <w:tcPr>
          <w:tcW w:w="1145" w:type="dxa"/>
        </w:tcPr>
        <w:p w:rsidR="004742CB" w:rsidRDefault="004742CB" w:rsidP="004742CB">
          <w:pPr>
            <w:pStyle w:val="TableParagraph"/>
            <w:spacing w:before="3" w:after="1"/>
            <w:ind w:left="0"/>
            <w:rPr>
              <w:sz w:val="27"/>
            </w:rPr>
          </w:pPr>
        </w:p>
        <w:p w:rsidR="004742CB" w:rsidRDefault="004742CB" w:rsidP="004742CB">
          <w:pPr>
            <w:pStyle w:val="TableParagraph"/>
            <w:ind w:left="170"/>
            <w:rPr>
              <w:sz w:val="20"/>
            </w:rPr>
          </w:pPr>
          <w:r>
            <w:rPr>
              <w:noProof/>
              <w:sz w:val="20"/>
              <w:lang w:eastAsia="it-IT"/>
            </w:rPr>
            <w:drawing>
              <wp:inline distT="0" distB="0" distL="0" distR="0" wp14:anchorId="40C4CD3B" wp14:editId="5902172A">
                <wp:extent cx="502363" cy="62865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02363" cy="628650"/>
                        </a:xfrm>
                        <a:prstGeom prst="rect">
                          <a:avLst/>
                        </a:prstGeom>
                      </pic:spPr>
                    </pic:pic>
                  </a:graphicData>
                </a:graphic>
              </wp:inline>
            </w:drawing>
          </w:r>
        </w:p>
      </w:tc>
    </w:tr>
  </w:tbl>
  <w:p w:rsidR="004742CB" w:rsidRDefault="004742CB" w:rsidP="004742CB">
    <w:pPr>
      <w:pStyle w:val="Corpotesto"/>
      <w:spacing w:before="1"/>
      <w:rPr>
        <w:sz w:val="14"/>
      </w:rPr>
    </w:pPr>
  </w:p>
  <w:p w:rsidR="004742CB" w:rsidRDefault="004742CB" w:rsidP="004742CB">
    <w:pPr>
      <w:pStyle w:val="Titolo1"/>
      <w:spacing w:before="90" w:line="451" w:lineRule="auto"/>
      <w:ind w:left="-284" w:right="424"/>
      <w:jc w:val="center"/>
    </w:pPr>
    <w:r w:rsidRPr="00070400">
      <w:rPr>
        <w:noProof/>
        <w:lang w:eastAsia="it-IT"/>
      </w:rPr>
      <w:drawing>
        <wp:inline distT="0" distB="0" distL="0" distR="0" wp14:anchorId="403F9214" wp14:editId="61D3F1B7">
          <wp:extent cx="6438900" cy="771525"/>
          <wp:effectExtent l="0" t="0" r="0" b="0"/>
          <wp:docPr id="12" name="Immagine 1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stretch>
                    <a:fillRect/>
                  </a:stretch>
                </pic:blipFill>
                <pic:spPr>
                  <a:xfrm>
                    <a:off x="0" y="0"/>
                    <a:ext cx="6438900"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45"/>
    <w:rsid w:val="00100FD4"/>
    <w:rsid w:val="004742CB"/>
    <w:rsid w:val="005E2E0F"/>
    <w:rsid w:val="00D27728"/>
    <w:rsid w:val="00D5113E"/>
    <w:rsid w:val="00F24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926EB4-C60F-4CEF-BF66-59D441BA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4742CB"/>
    <w:pPr>
      <w:widowControl w:val="0"/>
      <w:autoSpaceDE w:val="0"/>
      <w:autoSpaceDN w:val="0"/>
      <w:spacing w:after="0" w:line="240" w:lineRule="auto"/>
      <w:ind w:left="400"/>
      <w:outlineLvl w:val="0"/>
    </w:pPr>
    <w:rPr>
      <w:rFonts w:ascii="Times New Roman" w:eastAsia="Times New Roman" w:hAnsi="Times New Roman" w:cs="Times New Roman"/>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g-star-inserted">
    <w:name w:val="ng-star-inserted"/>
    <w:basedOn w:val="Carpredefinitoparagrafo"/>
    <w:rsid w:val="004742CB"/>
  </w:style>
  <w:style w:type="paragraph" w:styleId="Intestazione">
    <w:name w:val="header"/>
    <w:basedOn w:val="Normale"/>
    <w:link w:val="IntestazioneCarattere"/>
    <w:uiPriority w:val="99"/>
    <w:unhideWhenUsed/>
    <w:rsid w:val="004742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42CB"/>
  </w:style>
  <w:style w:type="paragraph" w:styleId="Pidipagina">
    <w:name w:val="footer"/>
    <w:basedOn w:val="Normale"/>
    <w:link w:val="PidipaginaCarattere"/>
    <w:uiPriority w:val="99"/>
    <w:unhideWhenUsed/>
    <w:rsid w:val="004742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42CB"/>
  </w:style>
  <w:style w:type="character" w:customStyle="1" w:styleId="Titolo1Carattere">
    <w:name w:val="Titolo 1 Carattere"/>
    <w:basedOn w:val="Carpredefinitoparagrafo"/>
    <w:link w:val="Titolo1"/>
    <w:uiPriority w:val="1"/>
    <w:rsid w:val="004742CB"/>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4742C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742C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4742CB"/>
    <w:rPr>
      <w:rFonts w:ascii="Times New Roman" w:eastAsia="Times New Roman" w:hAnsi="Times New Roman" w:cs="Times New Roman"/>
      <w:sz w:val="24"/>
      <w:szCs w:val="24"/>
      <w:lang w:eastAsia="en-US"/>
    </w:rPr>
  </w:style>
  <w:style w:type="paragraph" w:customStyle="1" w:styleId="TableParagraph">
    <w:name w:val="Table Paragraph"/>
    <w:basedOn w:val="Normale"/>
    <w:uiPriority w:val="1"/>
    <w:qFormat/>
    <w:rsid w:val="004742CB"/>
    <w:pPr>
      <w:widowControl w:val="0"/>
      <w:autoSpaceDE w:val="0"/>
      <w:autoSpaceDN w:val="0"/>
      <w:spacing w:after="0" w:line="240" w:lineRule="auto"/>
      <w:ind w:left="107"/>
    </w:pPr>
    <w:rPr>
      <w:rFonts w:ascii="Times New Roman" w:eastAsia="Times New Roman" w:hAnsi="Times New Roman" w:cs="Times New Roman"/>
      <w:lang w:eastAsia="en-US"/>
    </w:rPr>
  </w:style>
  <w:style w:type="character" w:styleId="Collegamentoipertestuale">
    <w:name w:val="Hyperlink"/>
    <w:basedOn w:val="Carpredefinitoparagrafo"/>
    <w:uiPriority w:val="99"/>
    <w:unhideWhenUsed/>
    <w:rsid w:val="004742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aic85100p@istruzione.it" TargetMode="External"/><Relationship Id="rId2" Type="http://schemas.openxmlformats.org/officeDocument/2006/relationships/hyperlink" Target="http://www.iccolozzabonfiglio.gov.it" TargetMode="External"/><Relationship Id="rId1" Type="http://schemas.openxmlformats.org/officeDocument/2006/relationships/image" Target="media/image1.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paic85100p@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colozza</cp:lastModifiedBy>
  <cp:revision>2</cp:revision>
  <dcterms:created xsi:type="dcterms:W3CDTF">2026-03-05T16:34:00Z</dcterms:created>
  <dcterms:modified xsi:type="dcterms:W3CDTF">2026-03-05T16:34:00Z</dcterms:modified>
</cp:coreProperties>
</file>